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28"/>
          <w:szCs w:val="28"/>
          <w:u w:val="single"/>
          <w:lang w:eastAsia="it-IT"/>
        </w:rPr>
        <w:t>Fac-simile “Allegato E”</w:t>
      </w:r>
    </w:p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28"/>
          <w:szCs w:val="28"/>
          <w:lang w:eastAsia="it-IT"/>
        </w:rPr>
        <w:t> </w:t>
      </w:r>
    </w:p>
    <w:p w:rsidR="009214AB" w:rsidRPr="009214AB" w:rsidRDefault="009214AB" w:rsidP="009214AB">
      <w:pPr>
        <w:jc w:val="center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caps/>
          <w:sz w:val="28"/>
          <w:szCs w:val="28"/>
          <w:lang w:eastAsia="it-IT"/>
        </w:rPr>
        <w:t>offerta economica</w:t>
      </w:r>
    </w:p>
    <w:p w:rsidR="009214AB" w:rsidRPr="009214AB" w:rsidRDefault="009214AB" w:rsidP="009214AB">
      <w:pPr>
        <w:jc w:val="center"/>
        <w:rPr>
          <w:rFonts w:ascii="Calibri" w:eastAsia="Times New Roman" w:hAnsi="Calibri" w:cs="Times New Roman"/>
          <w:lang w:eastAsia="it-IT"/>
        </w:rPr>
      </w:pPr>
    </w:p>
    <w:p w:rsidR="009214AB" w:rsidRPr="00A313FA" w:rsidRDefault="009214AB" w:rsidP="009214AB">
      <w:pPr>
        <w:jc w:val="both"/>
        <w:rPr>
          <w:rFonts w:ascii="Garamond" w:eastAsia="Times New Roman" w:hAnsi="Garamond" w:cs="Times New Roman"/>
          <w:b/>
          <w:bCs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lang w:eastAsia="it-IT"/>
        </w:rPr>
        <w:t xml:space="preserve">Oggetto: offerta economica relativa alla gara a procedura aperta </w:t>
      </w:r>
      <w:r w:rsidR="00A313FA" w:rsidRPr="00A313FA">
        <w:rPr>
          <w:rFonts w:ascii="Garamond" w:eastAsia="Times New Roman" w:hAnsi="Garamond" w:cs="Times New Roman"/>
          <w:b/>
          <w:bCs/>
          <w:lang w:eastAsia="it-IT"/>
        </w:rPr>
        <w:t>per l’affidamento del servizio di informazione e prenotazione telefonica di prestazioni sanitarie e</w:t>
      </w:r>
      <w:r w:rsidR="00A313FA">
        <w:rPr>
          <w:rFonts w:ascii="Garamond" w:eastAsia="Times New Roman" w:hAnsi="Garamond" w:cs="Times New Roman"/>
          <w:b/>
          <w:bCs/>
          <w:lang w:eastAsia="it-IT"/>
        </w:rPr>
        <w:t xml:space="preserve"> servizi accessori (</w:t>
      </w:r>
      <w:proofErr w:type="spellStart"/>
      <w:r w:rsidR="00A313FA">
        <w:rPr>
          <w:rFonts w:ascii="Garamond" w:eastAsia="Times New Roman" w:hAnsi="Garamond" w:cs="Times New Roman"/>
          <w:b/>
          <w:bCs/>
          <w:lang w:eastAsia="it-IT"/>
        </w:rPr>
        <w:t>Call</w:t>
      </w:r>
      <w:proofErr w:type="spellEnd"/>
      <w:r w:rsidR="00A313FA">
        <w:rPr>
          <w:rFonts w:ascii="Garamond" w:eastAsia="Times New Roman" w:hAnsi="Garamond" w:cs="Times New Roman"/>
          <w:b/>
          <w:bCs/>
          <w:lang w:eastAsia="it-IT"/>
        </w:rPr>
        <w:t xml:space="preserve"> Center)</w:t>
      </w:r>
      <w:r w:rsidR="00BF5EBC">
        <w:rPr>
          <w:rFonts w:ascii="Garamond" w:eastAsia="Times New Roman" w:hAnsi="Garamond" w:cs="Times New Roman"/>
          <w:b/>
          <w:bCs/>
          <w:lang w:eastAsia="it-IT"/>
        </w:rPr>
        <w:t xml:space="preserve"> – ID16SER026</w:t>
      </w:r>
      <w:r w:rsidR="00A313FA">
        <w:rPr>
          <w:rFonts w:ascii="Garamond" w:eastAsia="Times New Roman" w:hAnsi="Garamond" w:cs="Times New Roman"/>
          <w:b/>
          <w:bCs/>
          <w:lang w:eastAsia="it-IT"/>
        </w:rPr>
        <w:t>.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Il sottoscritto _____________________________________________________________________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nato a ____________________ il ___________  e residente a 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in via ____________________________ n.____ in qualità di __________________________   della Ditta/Società __________________________  avente sede in 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cap.____________ via ________________________  tel. n.________________________________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C.F. e P.IVA _____________________________________________________________________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DICHIARA</w:t>
      </w:r>
    </w:p>
    <w:p w:rsidR="009214AB" w:rsidRPr="009214AB" w:rsidRDefault="009214AB" w:rsidP="0092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In nome e per conto della suddetta Ditta/Società quanto segue: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La Ditta/Società____________________ concorre alla gara a procedura ________ con la seguente offerta giudicata remunerativa e, quindi, vincolante a tutti gli effetti di legge: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 w:rsidRPr="009214AB">
        <w:rPr>
          <w:rFonts w:ascii="Garamond" w:eastAsia="Times New Roman" w:hAnsi="Garamond" w:cs="Times New Roman"/>
          <w:i/>
          <w:iCs/>
          <w:lang w:eastAsia="it-IT"/>
        </w:rPr>
        <w:t> 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LOTTO UNICO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985"/>
        <w:gridCol w:w="1559"/>
        <w:gridCol w:w="1701"/>
        <w:gridCol w:w="1701"/>
        <w:gridCol w:w="1276"/>
        <w:gridCol w:w="1559"/>
      </w:tblGrid>
      <w:tr w:rsidR="00C25E5D" w:rsidRPr="00B864C4" w:rsidTr="00623EE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B864C4">
              <w:rPr>
                <w:rFonts w:ascii="Cambria" w:hAnsi="Cambria" w:cs="Tahoma"/>
                <w:b/>
                <w:bCs/>
                <w:sz w:val="16"/>
                <w:szCs w:val="16"/>
              </w:rPr>
              <w:t>Voce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B864C4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Importo unitario base d’asta </w:t>
            </w:r>
            <w:r w:rsidR="00BF5EBC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NON SUPERABILE </w:t>
            </w: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(IVA esclusa)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Importo unitario offerto (IVA esclusa)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B864C4">
              <w:rPr>
                <w:rFonts w:ascii="Cambria" w:hAnsi="Cambria" w:cs="Tahoma"/>
                <w:b/>
                <w:bCs/>
                <w:sz w:val="16"/>
                <w:szCs w:val="16"/>
              </w:rPr>
              <w:t>Quantità annua presunta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B864C4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Importo annuo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B864C4">
              <w:rPr>
                <w:rFonts w:ascii="Cambria" w:hAnsi="Cambria" w:cs="Tahoma"/>
                <w:b/>
                <w:bCs/>
                <w:sz w:val="16"/>
                <w:szCs w:val="16"/>
              </w:rPr>
              <w:t>Totale</w:t>
            </w: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per 60 mesi</w:t>
            </w:r>
          </w:p>
        </w:tc>
      </w:tr>
      <w:tr w:rsidR="00C25E5D" w:rsidRPr="00B864C4" w:rsidTr="00623EEB">
        <w:trPr>
          <w:trHeight w:val="6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4D3A52" w:rsidRDefault="00C25E5D" w:rsidP="00623EEB">
            <w:pPr>
              <w:rPr>
                <w:rFonts w:ascii="Cambria" w:hAnsi="Cambri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A.</w:t>
            </w:r>
            <w:r w:rsidRPr="004D3A52">
              <w:rPr>
                <w:rFonts w:ascii="Cambria" w:hAnsi="Cambria" w:cs="Tahoma"/>
                <w:bCs/>
                <w:sz w:val="16"/>
                <w:szCs w:val="16"/>
              </w:rPr>
              <w:t>Servizio</w:t>
            </w:r>
            <w:proofErr w:type="spellEnd"/>
            <w:r w:rsidRPr="004D3A52">
              <w:rPr>
                <w:rFonts w:ascii="Cambria" w:hAnsi="Cambria" w:cs="Tahoma"/>
                <w:bCs/>
                <w:sz w:val="16"/>
                <w:szCs w:val="16"/>
              </w:rPr>
              <w:t xml:space="preserve"> di prenotazione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delle prestazioni sanitarie e predisposizione file per invio di promemoria tramite Short </w:t>
            </w: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Message</w:t>
            </w:r>
            <w:proofErr w:type="spellEnd"/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System (SMS )</w:t>
            </w:r>
          </w:p>
          <w:p w:rsidR="00C25E5D" w:rsidRPr="00B864C4" w:rsidRDefault="00C25E5D" w:rsidP="00623EEB">
            <w:pPr>
              <w:tabs>
                <w:tab w:val="left" w:pos="87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5D" w:rsidRPr="00440DEB" w:rsidRDefault="00C25E5D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 </w:t>
            </w:r>
            <w:r w:rsidRPr="00421F0B">
              <w:rPr>
                <w:rFonts w:ascii="Cambria" w:hAnsi="Cambria" w:cs="Tahoma"/>
                <w:b/>
                <w:bCs/>
                <w:sz w:val="16"/>
                <w:szCs w:val="16"/>
              </w:rPr>
              <w:t>€ 2,5</w:t>
            </w: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0</w:t>
            </w:r>
            <w:r w:rsidRPr="00421F0B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 </w:t>
            </w:r>
            <w:r w:rsidRPr="00440DEB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 per prenotazione sanitaria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C25E5D" w:rsidRDefault="00C25E5D" w:rsidP="00623EEB">
            <w:pPr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C25E5D" w:rsidRPr="003F5A6A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n</w:t>
            </w:r>
            <w:r w:rsidRPr="003F5A6A">
              <w:rPr>
                <w:rFonts w:ascii="Cambria" w:hAnsi="Cambria" w:cs="Tahoma"/>
                <w:bCs/>
                <w:sz w:val="16"/>
                <w:szCs w:val="16"/>
              </w:rPr>
              <w:t xml:space="preserve">. 600.000 </w:t>
            </w:r>
          </w:p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5D" w:rsidRPr="00B864C4" w:rsidRDefault="00C25E5D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AC6FB1" w:rsidRPr="00B864C4" w:rsidTr="00623EEB">
        <w:trPr>
          <w:trHeight w:val="6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387018" w:rsidRDefault="00AC6FB1" w:rsidP="00623EEB">
            <w:pPr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B.</w:t>
            </w:r>
            <w:r w:rsidRPr="00387018">
              <w:rPr>
                <w:rFonts w:ascii="Cambria" w:hAnsi="Cambria" w:cs="Tahoma"/>
                <w:bCs/>
                <w:sz w:val="16"/>
                <w:szCs w:val="16"/>
              </w:rPr>
              <w:t xml:space="preserve"> Servizio di chiamate telefoniche </w:t>
            </w:r>
            <w:proofErr w:type="spellStart"/>
            <w:r w:rsidRPr="00387018">
              <w:rPr>
                <w:rFonts w:ascii="Cambria" w:hAnsi="Cambria" w:cs="Tahoma"/>
                <w:bCs/>
                <w:sz w:val="16"/>
                <w:szCs w:val="16"/>
              </w:rPr>
              <w:t>outbound</w:t>
            </w:r>
            <w:proofErr w:type="spellEnd"/>
            <w:r w:rsidRPr="00387018">
              <w:rPr>
                <w:rFonts w:ascii="Cambria" w:hAnsi="Cambria" w:cs="Tahoma"/>
                <w:bCs/>
                <w:sz w:val="16"/>
                <w:szCs w:val="16"/>
              </w:rPr>
              <w:t xml:space="preserve"> per i servizi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 </w:t>
            </w:r>
            <w:r w:rsidRPr="00387018">
              <w:rPr>
                <w:rFonts w:ascii="Cambria" w:hAnsi="Cambria" w:cs="Tahoma"/>
                <w:bCs/>
                <w:sz w:val="16"/>
                <w:szCs w:val="16"/>
              </w:rPr>
              <w:t xml:space="preserve"> socio-sanitari e sanitari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€ 1,80 intervista/</w:t>
            </w:r>
            <w:proofErr w:type="spellStart"/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inf.ne</w:t>
            </w:r>
            <w:proofErr w:type="spellEnd"/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 ≤ 3 minuti</w:t>
            </w:r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€4,00 per intervista da oltre 3 min. fino a 6 </w:t>
            </w:r>
            <w:proofErr w:type="spellStart"/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min.c.a.</w:t>
            </w:r>
            <w:proofErr w:type="spellEnd"/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  <w:p w:rsidR="00AC6FB1" w:rsidRPr="005921FB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5921FB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€9,00 per intervista strutturata fino a c.a. 20 min. </w:t>
            </w:r>
          </w:p>
          <w:p w:rsidR="00AC6FB1" w:rsidRPr="00B864C4" w:rsidRDefault="00AC6FB1" w:rsidP="00D02F33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D02F33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Pr="00B864C4" w:rsidRDefault="00AC6FB1" w:rsidP="00A41D6F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n.100.000 </w:t>
            </w: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57000E" w:rsidRDefault="0057000E" w:rsidP="00AC6FB1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AC6FB1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n.10.000 interviste</w:t>
            </w: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Pr="005E6A93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n.</w:t>
            </w:r>
            <w:r w:rsidRPr="005E6A93">
              <w:rPr>
                <w:rFonts w:ascii="Cambria" w:hAnsi="Cambria" w:cs="Tahoma"/>
                <w:bCs/>
                <w:sz w:val="16"/>
                <w:szCs w:val="16"/>
              </w:rPr>
              <w:t>10.000 interviste lunghe</w:t>
            </w:r>
          </w:p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AC6FB1" w:rsidRPr="00B864C4" w:rsidTr="00623EEB">
        <w:trPr>
          <w:trHeight w:val="6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387018" w:rsidRDefault="00AC6FB1" w:rsidP="00623EEB">
            <w:pPr>
              <w:ind w:left="-70"/>
              <w:rPr>
                <w:rFonts w:ascii="Cambria" w:hAnsi="Cambria" w:cs="Tahoma"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lastRenderedPageBreak/>
              <w:t>C.</w:t>
            </w:r>
            <w:r w:rsidRPr="00387018">
              <w:rPr>
                <w:rFonts w:ascii="Cambria" w:hAnsi="Cambria" w:cs="Tahoma"/>
                <w:bCs/>
                <w:sz w:val="16"/>
                <w:szCs w:val="16"/>
              </w:rPr>
              <w:t>Informazione</w:t>
            </w:r>
            <w:proofErr w:type="spellEnd"/>
            <w:r w:rsidRPr="00387018">
              <w:rPr>
                <w:rFonts w:ascii="Cambria" w:hAnsi="Cambria" w:cs="Tahoma"/>
                <w:bCs/>
                <w:sz w:val="16"/>
                <w:szCs w:val="16"/>
              </w:rPr>
              <w:t xml:space="preserve"> telefonica all’utenza (</w:t>
            </w:r>
            <w:proofErr w:type="spellStart"/>
            <w:r w:rsidRPr="00387018">
              <w:rPr>
                <w:rFonts w:ascii="Cambria" w:hAnsi="Cambria" w:cs="Tahoma"/>
                <w:bCs/>
                <w:sz w:val="16"/>
                <w:szCs w:val="16"/>
              </w:rPr>
              <w:t>inbound</w:t>
            </w:r>
            <w:proofErr w:type="spellEnd"/>
            <w:r w:rsidRPr="00387018">
              <w:rPr>
                <w:rFonts w:ascii="Cambria" w:hAnsi="Cambria" w:cs="Tahoma"/>
                <w:bCs/>
                <w:sz w:val="16"/>
                <w:szCs w:val="16"/>
              </w:rPr>
              <w:t xml:space="preserve"> – orientamento all’utenza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/ annullo appuntamenti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B1" w:rsidRPr="00AC4757" w:rsidRDefault="00AC6FB1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  <w:r w:rsidRPr="00AC4757">
              <w:rPr>
                <w:rFonts w:ascii="Cambria" w:hAnsi="Cambria" w:cs="Tahoma"/>
                <w:b/>
                <w:bCs/>
                <w:sz w:val="16"/>
                <w:szCs w:val="16"/>
              </w:rPr>
              <w:t>€ 1,8</w:t>
            </w: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0 per chiamata</w:t>
            </w:r>
            <w:r w:rsidRPr="00AC4757">
              <w:rPr>
                <w:rFonts w:ascii="Cambria" w:hAnsi="Cambria" w:cs="Tahoma"/>
                <w:b/>
                <w:bCs/>
                <w:sz w:val="16"/>
                <w:szCs w:val="16"/>
              </w:rPr>
              <w:t xml:space="preserve"> </w:t>
            </w:r>
          </w:p>
          <w:p w:rsidR="00AC6FB1" w:rsidRPr="00205B2B" w:rsidRDefault="00AC6FB1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rPr>
                <w:rFonts w:ascii="Cambria" w:hAnsi="Cambria" w:cs="Tahoma"/>
                <w:bCs/>
                <w:sz w:val="16"/>
                <w:szCs w:val="16"/>
              </w:rPr>
            </w:pPr>
          </w:p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9E4BA1">
              <w:rPr>
                <w:rFonts w:ascii="Cambria" w:hAnsi="Cambria" w:cs="Tahoma"/>
                <w:bCs/>
                <w:sz w:val="16"/>
                <w:szCs w:val="16"/>
              </w:rPr>
              <w:t>n.300.000</w:t>
            </w:r>
          </w:p>
          <w:p w:rsidR="00AC6FB1" w:rsidRPr="00D86047" w:rsidRDefault="00AC6FB1" w:rsidP="00623EEB">
            <w:pPr>
              <w:jc w:val="center"/>
              <w:rPr>
                <w:rFonts w:ascii="Cambria" w:hAnsi="Cambria" w:cs="Tahoma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864C4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  <w:tr w:rsidR="00AC6FB1" w:rsidTr="00623EEB">
        <w:trPr>
          <w:trHeight w:val="64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387018" w:rsidRDefault="00AC6FB1" w:rsidP="00623EEB">
            <w:pPr>
              <w:ind w:left="720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a + b +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B1" w:rsidRPr="00AC4757" w:rsidRDefault="00AC6FB1" w:rsidP="00623EEB">
            <w:pPr>
              <w:jc w:val="center"/>
              <w:rPr>
                <w:rFonts w:ascii="Cambria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/>
                <w:bCs/>
                <w:sz w:val="16"/>
                <w:szCs w:val="16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623EEB">
            <w:pPr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</w:tr>
    </w:tbl>
    <w:p w:rsidR="00A313FA" w:rsidRDefault="00A313FA" w:rsidP="009214AB">
      <w:pPr>
        <w:jc w:val="both"/>
        <w:rPr>
          <w:rFonts w:ascii="Garamond" w:eastAsia="Times New Roman" w:hAnsi="Garamond" w:cs="Times New Roman"/>
          <w:bCs/>
          <w:lang w:eastAsia="it-IT"/>
        </w:rPr>
      </w:pP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Cs/>
          <w:lang w:eastAsia="it-IT"/>
        </w:rPr>
        <w:t>Nel caso in cui il prezzo indicato in cifre sia difforme da quello espresso in lettere sarà considerato valido il prezzo espresso in lettere.</w:t>
      </w:r>
    </w:p>
    <w:p w:rsidR="00A313FA" w:rsidRDefault="00A313FA" w:rsidP="009214AB">
      <w:pPr>
        <w:jc w:val="both"/>
        <w:rPr>
          <w:rFonts w:ascii="Garamond" w:eastAsia="Times New Roman" w:hAnsi="Garamond" w:cs="Times New Roman"/>
          <w:lang w:eastAsia="it-IT"/>
        </w:rPr>
      </w:pPr>
    </w:p>
    <w:p w:rsidR="00A313FA" w:rsidRDefault="00A313FA" w:rsidP="009214AB">
      <w:pPr>
        <w:jc w:val="both"/>
        <w:rPr>
          <w:rFonts w:ascii="Garamond" w:eastAsia="Times New Roman" w:hAnsi="Garamond" w:cs="Times New Roman"/>
          <w:lang w:eastAsia="it-IT"/>
        </w:rPr>
      </w:pP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In caso di aggiudicazione la sottoscritta Ditta/Società________________si impegna ad eseguire il deposito cauzionale definitivo nella seguente forma: __________________________________________________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Luogo_______________ data____________________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 firma________________________________</w:t>
      </w:r>
    </w:p>
    <w:p w:rsidR="009214AB" w:rsidRPr="009214AB" w:rsidRDefault="009214AB" w:rsidP="009214AB">
      <w:pPr>
        <w:jc w:val="right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16"/>
          <w:szCs w:val="16"/>
          <w:lang w:eastAsia="it-IT"/>
        </w:rPr>
        <w:t>(titolare,rappresentante legale,procuratore,ecc.)</w:t>
      </w:r>
    </w:p>
    <w:p w:rsidR="009214AB" w:rsidRPr="009214AB" w:rsidRDefault="009214AB" w:rsidP="009214AB">
      <w:pPr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2"/>
          <w:szCs w:val="2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 xml:space="preserve">I </w:t>
      </w:r>
      <w:r w:rsidRPr="009214AB">
        <w:rPr>
          <w:rFonts w:ascii="Garamond" w:eastAsia="Times New Roman" w:hAnsi="Garamond" w:cs="Times New Roman"/>
          <w:b/>
          <w:bCs/>
          <w:lang w:eastAsia="it-IT"/>
        </w:rPr>
        <w:t>costi del personale</w:t>
      </w:r>
      <w:r w:rsidRPr="009214AB">
        <w:rPr>
          <w:rFonts w:ascii="Garamond" w:eastAsia="Times New Roman" w:hAnsi="Garamond" w:cs="Times New Roman"/>
          <w:lang w:eastAsia="it-IT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tbl>
      <w:tblPr>
        <w:tblW w:w="3800" w:type="pct"/>
        <w:tblCellMar>
          <w:left w:w="0" w:type="dxa"/>
          <w:right w:w="0" w:type="dxa"/>
        </w:tblCellMar>
        <w:tblLook w:val="04A0"/>
      </w:tblPr>
      <w:tblGrid>
        <w:gridCol w:w="1085"/>
        <w:gridCol w:w="801"/>
        <w:gridCol w:w="1024"/>
        <w:gridCol w:w="875"/>
        <w:gridCol w:w="1233"/>
        <w:gridCol w:w="1140"/>
        <w:gridCol w:w="1331"/>
      </w:tblGrid>
      <w:tr w:rsidR="009214AB" w:rsidRPr="009214AB" w:rsidTr="009214AB">
        <w:trPr>
          <w:trHeight w:val="693"/>
        </w:trPr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N. unità di persone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Livello</w:t>
            </w:r>
          </w:p>
        </w:tc>
        <w:tc>
          <w:tcPr>
            <w:tcW w:w="6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Qualifica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N. ore annuo di lavoro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Costo orario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Totale costo annuo per livello</w:t>
            </w:r>
          </w:p>
        </w:tc>
        <w:tc>
          <w:tcPr>
            <w:tcW w:w="8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  <w:tr w:rsidR="009214AB" w:rsidRPr="009214AB" w:rsidTr="009214AB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  <w:tr w:rsidR="009214AB" w:rsidRPr="009214AB" w:rsidTr="009214AB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4AB" w:rsidRPr="009214AB" w:rsidTr="009214AB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4AB" w:rsidRPr="009214AB" w:rsidTr="009214AB">
        <w:trPr>
          <w:trHeight w:val="20"/>
        </w:trPr>
        <w:tc>
          <w:tcPr>
            <w:tcW w:w="411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Totale complessivo costo personale al netto di spese generali e utili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</w:tr>
    </w:tbl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2"/>
          <w:szCs w:val="2"/>
          <w:shd w:val="clear" w:color="auto" w:fill="FFFF00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hd w:val="clear" w:color="auto" w:fill="FFFF00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u w:val="single"/>
          <w:lang w:eastAsia="it-IT"/>
        </w:rPr>
        <w:t>Struttura economica dell’offerta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lastRenderedPageBreak/>
        <w:t xml:space="preserve"> Si riporta di seguito uno schema di dettaglio </w:t>
      </w:r>
      <w:r w:rsidRPr="009214AB">
        <w:rPr>
          <w:rFonts w:ascii="Garamond" w:eastAsia="Times New Roman" w:hAnsi="Garamond" w:cs="Times New Roman"/>
          <w:b/>
          <w:bCs/>
          <w:lang w:eastAsia="it-IT"/>
        </w:rPr>
        <w:t>indicativo</w:t>
      </w:r>
      <w:r w:rsidRPr="009214AB">
        <w:rPr>
          <w:rFonts w:ascii="Garamond" w:eastAsia="Times New Roman" w:hAnsi="Garamond" w:cs="Times New Roman"/>
          <w:lang w:eastAsia="it-IT"/>
        </w:rPr>
        <w:t xml:space="preserve"> delle voci che possono comporre l’offerta. Ciascuna concorrente dovrà compilare lo schema secondo i costi reali</w:t>
      </w:r>
      <w:r w:rsidR="00144A15">
        <w:rPr>
          <w:rFonts w:ascii="Garamond" w:eastAsia="Times New Roman" w:hAnsi="Garamond" w:cs="Times New Roman"/>
          <w:lang w:eastAsia="it-IT"/>
        </w:rPr>
        <w:t>.</w:t>
      </w:r>
    </w:p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16"/>
          <w:szCs w:val="16"/>
          <w:lang w:eastAsia="it-IT"/>
        </w:rPr>
        <w:t> </w:t>
      </w:r>
    </w:p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7054"/>
        <w:gridCol w:w="3544"/>
      </w:tblGrid>
      <w:tr w:rsidR="009214AB" w:rsidRPr="009214AB" w:rsidTr="009214AB"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u w:val="single"/>
                <w:lang w:eastAsia="it-IT"/>
              </w:rPr>
              <w:t>Voci di prezzo: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u w:val="single"/>
                <w:lang w:eastAsia="it-IT"/>
              </w:rPr>
              <w:t>Costo o percentuale: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industriali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generali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della manodopera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attrezzature (quote ammortamento)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per le spese per la salute e sicurezza dei lavoratori per il rischio</w:t>
            </w:r>
            <w:r w:rsidRPr="009214AB">
              <w:rPr>
                <w:rFonts w:ascii="Garamond" w:eastAsia="Times New Roman" w:hAnsi="Garamond" w:cs="Times New Roman"/>
                <w:lang w:eastAsia="it-IT"/>
              </w:rPr>
              <w:t xml:space="preserve"> specifico, valutati dal datore di lavoro (ditta partecipante)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per la formazione del personale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… (eventuali altri costi diretti o indiretti)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utili di impresa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oneri della sicurezza in relazione ai rischi interferenziali, valutati dalla Stazione Appaltante non soggetti a ribasso (ove previsti dall’EGAS)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144A15" w:rsidP="001B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€ 0,00</w:t>
            </w:r>
            <w:r w:rsidR="009214AB"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</w:tbl>
    <w:p w:rsidR="009214AB" w:rsidRPr="009214AB" w:rsidRDefault="009214AB" w:rsidP="009214AB">
      <w:pPr>
        <w:jc w:val="right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hd w:val="clear" w:color="auto" w:fill="FFFF00"/>
          <w:lang w:eastAsia="it-IT"/>
        </w:rPr>
        <w:t> </w:t>
      </w:r>
    </w:p>
    <w:p w:rsidR="009214AB" w:rsidRPr="009214AB" w:rsidRDefault="009214AB" w:rsidP="009214AB">
      <w:pPr>
        <w:rPr>
          <w:rFonts w:ascii="Calibri" w:eastAsia="Times New Roman" w:hAnsi="Calibri" w:cs="Times New Roman"/>
          <w:lang w:eastAsia="it-IT"/>
        </w:rPr>
      </w:pPr>
      <w:r w:rsidRPr="009214AB">
        <w:rPr>
          <w:rFonts w:ascii="Calibri" w:eastAsia="Times New Roman" w:hAnsi="Calibri" w:cs="Times New Roman"/>
          <w:lang w:eastAsia="it-IT"/>
        </w:rPr>
        <w:t> </w:t>
      </w:r>
    </w:p>
    <w:p w:rsidR="00A86F28" w:rsidRDefault="00A86F28"/>
    <w:sectPr w:rsidR="00A86F28" w:rsidSect="00ED01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9214AB"/>
    <w:rsid w:val="00144A15"/>
    <w:rsid w:val="001B0AE5"/>
    <w:rsid w:val="001F1264"/>
    <w:rsid w:val="0057000E"/>
    <w:rsid w:val="0062297C"/>
    <w:rsid w:val="007405CF"/>
    <w:rsid w:val="009214AB"/>
    <w:rsid w:val="00A313FA"/>
    <w:rsid w:val="00A41D6F"/>
    <w:rsid w:val="00A86F28"/>
    <w:rsid w:val="00AC6FB1"/>
    <w:rsid w:val="00BF5EBC"/>
    <w:rsid w:val="00C25E5D"/>
    <w:rsid w:val="00ED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01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9214A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14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3">
    <w:name w:val="corpodeltesto23"/>
    <w:basedOn w:val="Normale"/>
    <w:rsid w:val="009214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9214A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14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3">
    <w:name w:val="corpodeltesto23"/>
    <w:basedOn w:val="Normale"/>
    <w:rsid w:val="009214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Tracanelli</dc:creator>
  <cp:lastModifiedBy>AOUUD</cp:lastModifiedBy>
  <cp:revision>9</cp:revision>
  <dcterms:created xsi:type="dcterms:W3CDTF">2016-08-22T13:00:00Z</dcterms:created>
  <dcterms:modified xsi:type="dcterms:W3CDTF">2016-10-18T11:37:00Z</dcterms:modified>
</cp:coreProperties>
</file>